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74" w:rsidRDefault="00E84F74" w:rsidP="00E84F74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>
        <w:rPr>
          <w:rStyle w:val="Forte"/>
          <w:rFonts w:ascii="Calibri" w:hAnsi="Calibri"/>
          <w:color w:val="666666"/>
          <w:bdr w:val="none" w:sz="0" w:space="0" w:color="auto" w:frame="1"/>
        </w:rPr>
        <w:t>AVERBAÇÃO DE ALTERAÇÃO DE NOME</w:t>
      </w:r>
    </w:p>
    <w:p w:rsidR="00E84F74" w:rsidRDefault="00E84F74" w:rsidP="00E84F74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E84F74" w:rsidRDefault="00E84F74" w:rsidP="00E84F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Requerimento assinado pelo interessado, com firma reconhecida ou assinado na presença do oficial de registro ou de seu preposto.</w:t>
      </w:r>
    </w:p>
    <w:p w:rsidR="00E84F74" w:rsidRDefault="00E84F74" w:rsidP="00E84F7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do Registro Civil de</w:t>
      </w:r>
      <w:bookmarkStart w:id="0" w:name="_GoBack"/>
      <w:bookmarkEnd w:id="0"/>
      <w:r>
        <w:rPr>
          <w:rFonts w:ascii="Calibri" w:hAnsi="Calibri"/>
          <w:color w:val="666666"/>
        </w:rPr>
        <w:t xml:space="preserve"> Pessoas Naturais (válida por 90 dias contatados da data do protocolo).</w:t>
      </w:r>
    </w:p>
    <w:p w:rsidR="00722623" w:rsidRDefault="00722623"/>
    <w:sectPr w:rsidR="0072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64AAA"/>
    <w:multiLevelType w:val="multilevel"/>
    <w:tmpl w:val="6472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305D31"/>
    <w:rsid w:val="00592277"/>
    <w:rsid w:val="00722623"/>
    <w:rsid w:val="007C6673"/>
    <w:rsid w:val="00E8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2014-11-04T19:38:00Z</dcterms:created>
  <dcterms:modified xsi:type="dcterms:W3CDTF">2014-11-04T19:38:00Z</dcterms:modified>
</cp:coreProperties>
</file>