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6F" w:rsidRDefault="00D4646F" w:rsidP="00D4646F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Forte"/>
          <w:rFonts w:ascii="Calibri" w:hAnsi="Calibri"/>
          <w:color w:val="666666"/>
          <w:bdr w:val="none" w:sz="0" w:space="0" w:color="auto" w:frame="1"/>
        </w:rPr>
      </w:pPr>
      <w:r>
        <w:rPr>
          <w:rStyle w:val="Forte"/>
          <w:rFonts w:ascii="Calibri" w:hAnsi="Calibri"/>
          <w:color w:val="666666"/>
          <w:bdr w:val="none" w:sz="0" w:space="0" w:color="auto" w:frame="1"/>
        </w:rPr>
        <w:t>AVERBAÇÃO DE RG/CPF</w:t>
      </w:r>
    </w:p>
    <w:p w:rsidR="00D4646F" w:rsidRDefault="00D4646F" w:rsidP="00D4646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Calibri" w:hAnsi="Calibri"/>
          <w:color w:val="666666"/>
        </w:rPr>
      </w:pPr>
    </w:p>
    <w:p w:rsidR="00D4646F" w:rsidRDefault="00D4646F" w:rsidP="00D4646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 w:line="390" w:lineRule="atLeast"/>
        <w:ind w:left="0"/>
        <w:jc w:val="both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Requerimento assinado pelo interessado, com firma reconhecida (neste caso, não poderá ser assinado na presença do oficial de registro ou de seu preposto – art. 827, CN-CGJ).</w:t>
      </w:r>
    </w:p>
    <w:p w:rsidR="00D4646F" w:rsidRDefault="00D4646F" w:rsidP="00D4646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 w:line="390" w:lineRule="atLeast"/>
        <w:ind w:left="0"/>
        <w:jc w:val="both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Cópia autenticada do RG</w:t>
      </w:r>
      <w:r w:rsidR="00BA415B">
        <w:rPr>
          <w:rFonts w:ascii="Calibri" w:hAnsi="Calibri"/>
          <w:color w:val="666666"/>
        </w:rPr>
        <w:t>.</w:t>
      </w:r>
      <w:bookmarkStart w:id="0" w:name="_GoBack"/>
      <w:bookmarkEnd w:id="0"/>
    </w:p>
    <w:p w:rsidR="00D4646F" w:rsidRDefault="00D4646F" w:rsidP="00D4646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25" w:afterAutospacing="0" w:line="390" w:lineRule="atLeast"/>
        <w:ind w:left="0"/>
        <w:jc w:val="both"/>
        <w:rPr>
          <w:rFonts w:ascii="Calibri" w:hAnsi="Calibri"/>
          <w:color w:val="666666"/>
        </w:rPr>
      </w:pPr>
      <w:r>
        <w:rPr>
          <w:rFonts w:ascii="Calibri" w:hAnsi="Calibri"/>
          <w:color w:val="666666"/>
        </w:rPr>
        <w:t>Cópia autenticada do CPF ou comprovante da situação cadastral emitido pela Receita Federal.</w:t>
      </w:r>
    </w:p>
    <w:p w:rsidR="00722623" w:rsidRDefault="00722623"/>
    <w:sectPr w:rsidR="00722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7ED"/>
    <w:multiLevelType w:val="multilevel"/>
    <w:tmpl w:val="14B8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72F48"/>
    <w:multiLevelType w:val="multilevel"/>
    <w:tmpl w:val="1C5E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64AAA"/>
    <w:multiLevelType w:val="multilevel"/>
    <w:tmpl w:val="6472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33A25"/>
    <w:multiLevelType w:val="multilevel"/>
    <w:tmpl w:val="C48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D40D4"/>
    <w:multiLevelType w:val="multilevel"/>
    <w:tmpl w:val="8538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31"/>
    <w:rsid w:val="00305D31"/>
    <w:rsid w:val="00592277"/>
    <w:rsid w:val="00722623"/>
    <w:rsid w:val="007C6673"/>
    <w:rsid w:val="00BA415B"/>
    <w:rsid w:val="00D4646F"/>
    <w:rsid w:val="00E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Fontepargpadro"/>
    <w:uiPriority w:val="22"/>
    <w:qFormat/>
    <w:rsid w:val="00305D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Fontepargpadro"/>
    <w:uiPriority w:val="22"/>
    <w:qFormat/>
    <w:rsid w:val="00305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Registro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Cartório</cp:lastModifiedBy>
  <cp:revision>3</cp:revision>
  <dcterms:created xsi:type="dcterms:W3CDTF">2014-11-04T19:39:00Z</dcterms:created>
  <dcterms:modified xsi:type="dcterms:W3CDTF">2014-11-04T19:39:00Z</dcterms:modified>
</cp:coreProperties>
</file>