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Verdana" w:hAnsi="Verdana" w:cs="Arial"/>
          <w:sz w:val="32"/>
          <w:szCs w:val="32"/>
        </w:rPr>
      </w:pPr>
      <w:r>
        <w:rPr>
          <w:rFonts w:cs="Arial" w:ascii="Verdana" w:hAnsi="Verdana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Verdana" w:hAnsi="Verdana" w:cs="Arial"/>
          <w:b/>
          <w:b/>
          <w:bCs/>
          <w:sz w:val="28"/>
          <w:szCs w:val="28"/>
        </w:rPr>
      </w:pPr>
      <w:r>
        <w:rPr>
          <w:rFonts w:cs="Arial" w:ascii="Verdana" w:hAnsi="Verdana"/>
          <w:b/>
          <w:bCs/>
          <w:sz w:val="28"/>
          <w:szCs w:val="28"/>
        </w:rPr>
        <w:t>DECLARAÇÃO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Verdana" w:hAnsi="Verdana"/>
          <w:sz w:val="22"/>
          <w:szCs w:val="22"/>
        </w:rPr>
        <w:tab/>
        <w:tab/>
      </w:r>
      <w:r>
        <w:rPr>
          <w:rFonts w:cs="Arial" w:ascii="Verdana" w:hAnsi="Verdana"/>
          <w:sz w:val="24"/>
          <w:szCs w:val="24"/>
        </w:rPr>
        <w:t xml:space="preserve">DECLARAMOS, na condição de transmitente do imóvel, </w:t>
      </w:r>
      <w:r>
        <w:rPr>
          <w:rFonts w:cs="Arial" w:ascii="Verdana" w:hAnsi="Verdana"/>
          <w:iCs/>
          <w:sz w:val="24"/>
          <w:szCs w:val="24"/>
        </w:rPr>
        <w:t xml:space="preserve">na forma e </w:t>
      </w:r>
      <w:r>
        <w:rPr>
          <w:rFonts w:cs="Arial" w:ascii="Verdana" w:hAnsi="Verdana"/>
          <w:sz w:val="24"/>
          <w:szCs w:val="24"/>
        </w:rPr>
        <w:t>sob as penas da lei que estou(amos) quite(s) com as obrigações condominiais do imóvel, nos termos do Art. 161 do provimento n° 260/CGJ/MG/2013.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Ipatinga-MG, ______ de ____________________ de ______.</w:t>
      </w:r>
    </w:p>
    <w:p>
      <w:pPr>
        <w:pStyle w:val="Normal"/>
        <w:jc w:val="center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Nome do transmitente: </w:t>
      </w:r>
    </w:p>
    <w:p>
      <w:pPr>
        <w:pStyle w:val="Normal"/>
        <w:jc w:val="left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>CPF:</w:t>
      </w:r>
    </w:p>
    <w:p>
      <w:pPr>
        <w:pStyle w:val="Normal"/>
        <w:jc w:val="both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bookmarkStart w:id="0" w:name="__DdeLink__821_153850941"/>
      <w:r>
        <w:rPr>
          <w:rFonts w:cs="Verdana" w:ascii="Verdana" w:hAnsi="Verdana"/>
          <w:b w:val="false"/>
          <w:bCs w:val="false"/>
          <w:i/>
          <w:sz w:val="20"/>
          <w:szCs w:val="20"/>
        </w:rPr>
        <w:t>* Deve ser reconhecida a firma do declarante.</w:t>
      </w:r>
      <w:bookmarkEnd w:id="0"/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50</TotalTime>
  <Application>LibreOffice/6.2.5.2$Windows_X86_64 LibreOffice_project/1ec314fa52f458adc18c4f025c545a4e8b22c159</Application>
  <Pages>1</Pages>
  <Words>52</Words>
  <Characters>293</Characters>
  <CharactersWithSpaces>342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2014-01-22T09:35:00Z</dcterms:created>
  <dc:creator>regiane</dc:creator>
  <dc:description/>
  <dc:language>pt-BR</dc:language>
  <cp:lastModifiedBy/>
  <cp:lastPrinted>2014-01-22T10:47:00Z</cp:lastPrinted>
  <dcterms:modified xsi:type="dcterms:W3CDTF">2020-04-02T12:36:14Z</dcterms:modified>
  <cp:revision>12</cp:revision>
  <dc:subject/>
  <dc:title>- DECLARAÇÃO -</dc:title>
</cp:coreProperties>
</file>