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 ILUSTRÍSSIMO SENHOR REGISTRADOR TITULAR DA 2ª SERVENTIA DE REGISTRO DE IMÓVEIS DA COMARCA DE CAMPO GRANDE-MS</w:t>
      </w:r>
    </w:p>
    <w:p>
      <w:pPr>
        <w:jc w:val="center"/>
        <w:rPr>
          <w:rFonts w:eastAsia="Arial Unicode MS" w:cs="Arial Unicode MS"/>
          <w:b/>
          <w:sz w:val="24"/>
          <w:szCs w:val="24"/>
        </w:rPr>
      </w:pPr>
    </w:p>
    <w:p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>OBJETO: AVERBAÇÃO DADOS PESSOAIS</w:t>
      </w:r>
    </w:p>
    <w:tbl>
      <w:tblPr>
        <w:tblStyle w:val="10"/>
        <w:tblW w:w="9889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shd w:val="clear" w:color="auto" w:fill="auto"/>
          </w:tcPr>
          <w:p>
            <w:pPr>
              <w:pStyle w:val="4"/>
              <w:spacing w:before="0" w:after="0"/>
              <w:jc w:val="both"/>
              <w:rPr>
                <w:b/>
              </w:rPr>
            </w:pPr>
            <w:r>
              <w:rPr>
                <w:b/>
                <w:u w:val="single"/>
              </w:rPr>
              <w:t>OBSERVAÇÃO</w:t>
            </w:r>
            <w:r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>
            <w:pPr>
              <w:pStyle w:val="4"/>
              <w:spacing w:before="0" w:after="0"/>
              <w:jc w:val="both"/>
              <w:rPr>
                <w:b/>
              </w:rPr>
            </w:pPr>
          </w:p>
          <w:p>
            <w:pPr>
              <w:pStyle w:val="4"/>
              <w:spacing w:before="0" w:after="0"/>
              <w:jc w:val="both"/>
            </w:pPr>
            <w:r>
              <w:rPr>
                <w:sz w:val="26"/>
                <w:szCs w:val="26"/>
              </w:rPr>
              <w:t>Nome completo sem abreviaturas: _________________________________________________________________________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CPF/CNPJ:________________________________________________________________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Nacionalidade: ( )Brasileira; ( )Outra ___________________________________________ 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 )solteiro(a); ( )casado(a); ( )outros__________________________________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estável?: (  ) sim, (  ) não.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Filiação:pai:________________________________________________________________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mãe________________________________________________________________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Profissão: _________________________________________________________________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Endereço eletrônico: ________________________________________________________</w:t>
            </w:r>
          </w:p>
          <w:p>
            <w:pPr>
              <w:pStyle w:val="4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Domicílio e residência: _______________________________________________________</w:t>
            </w:r>
          </w:p>
          <w:p>
            <w:pPr>
              <w:spacing w:before="0" w:after="0"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>
      <w:pPr>
        <w:spacing w:before="240" w:after="200" w:line="360" w:lineRule="auto"/>
        <w:ind w:firstLine="1418"/>
        <w:jc w:val="both"/>
      </w:pPr>
      <w:r>
        <w:rPr>
          <w:sz w:val="24"/>
          <w:szCs w:val="24"/>
        </w:rPr>
        <w:t xml:space="preserve">O requerente acima qualificado, </w:t>
      </w:r>
      <w:r>
        <w:rPr>
          <w:rFonts w:eastAsia="Arial Unicode MS" w:cs="Arial Unicode MS"/>
          <w:sz w:val="24"/>
          <w:szCs w:val="24"/>
        </w:rPr>
        <w:t xml:space="preserve">vem pelo presente, requerer a Vossa Senhoria, </w:t>
      </w:r>
      <w:r>
        <w:rPr>
          <w:rFonts w:eastAsia="Arial Unicode MS" w:cs="Arial Unicode MS"/>
          <w:b/>
          <w:sz w:val="24"/>
          <w:szCs w:val="24"/>
        </w:rPr>
        <w:t xml:space="preserve">AVERBAÇÃO DOS DADOS PESSOAIS </w:t>
      </w:r>
      <w:r>
        <w:rPr>
          <w:rFonts w:eastAsia="Arial Unicode MS" w:cs="Arial Unicode MS"/>
          <w:sz w:val="24"/>
          <w:szCs w:val="24"/>
        </w:rPr>
        <w:t xml:space="preserve">na(s) matrícula(s) número(s) </w:t>
      </w:r>
      <w:r>
        <w:rPr>
          <w:rFonts w:hint="default" w:eastAsia="Arial Unicode MS" w:cs="Arial Unicode MS"/>
          <w:b/>
          <w:bCs/>
          <w:sz w:val="24"/>
          <w:szCs w:val="24"/>
          <w:lang w:val="pt-BR"/>
        </w:rPr>
        <w:t>___________________</w:t>
      </w:r>
      <w:bookmarkStart w:id="0" w:name="_GoBack"/>
      <w:bookmarkEnd w:id="0"/>
      <w:r>
        <w:rPr>
          <w:rFonts w:eastAsia="Arial Unicode MS" w:cs="Arial Unicode MS"/>
          <w:sz w:val="24"/>
          <w:szCs w:val="24"/>
        </w:rPr>
        <w:t>, do Livro 2-Registro Geral, deste RI.</w:t>
      </w:r>
    </w:p>
    <w:p>
      <w:pPr>
        <w:spacing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a todos os atos e averbações necessárias, para a perfeita regularização do título.</w:t>
      </w:r>
    </w:p>
    <w:p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N. Termos,  Pede Deferimento.</w:t>
      </w:r>
    </w:p>
    <w:p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>Campo Grande, ____/_____/________.</w:t>
      </w:r>
    </w:p>
    <w:p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 Unicode MS" w:hAnsi="Arial Unicode MS" w:eastAsia="Arial Unicode MS" w:cs="Arial Unicode MS"/>
          <w:b/>
          <w:bCs/>
          <w:color w:val="000000"/>
          <w:szCs w:val="24"/>
        </w:rPr>
      </w:pPr>
      <w:r>
        <w:rPr>
          <w:rFonts w:ascii="Arial Unicode MS" w:hAnsi="Arial Unicode MS" w:eastAsia="Arial Unicode MS" w:cs="Arial Unicode MS"/>
          <w:b/>
          <w:bCs/>
          <w:color w:val="000000"/>
          <w:szCs w:val="24"/>
        </w:rPr>
        <w:t>______________________________</w:t>
      </w:r>
    </w:p>
    <w:p>
      <w:pPr>
        <w:spacing w:before="0" w:after="0" w:line="360" w:lineRule="auto"/>
        <w:jc w:val="center"/>
      </w:pPr>
      <w:r>
        <w:rPr>
          <w:rFonts w:ascii="Arial Unicode MS" w:hAnsi="Arial Unicode MS" w:eastAsia="Arial Unicode MS" w:cs="Arial Unicode MS"/>
          <w:sz w:val="20"/>
          <w:szCs w:val="20"/>
        </w:rPr>
        <w:t>((Assinatura reconhecida))</w:t>
      </w:r>
    </w:p>
    <w:sectPr>
      <w:headerReference r:id="rId3" w:type="default"/>
      <w:pgSz w:w="11906" w:h="16838"/>
      <w:pgMar w:top="1417" w:right="991" w:bottom="1135" w:left="709" w:header="708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156C5"/>
    <w:rsid w:val="4A7D323F"/>
    <w:rsid w:val="54DB7B5E"/>
    <w:rsid w:val="6F78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00000A"/>
      <w:kern w:val="0"/>
      <w:sz w:val="22"/>
      <w:szCs w:val="22"/>
      <w:lang w:val="pt-BR" w:eastAsia="pt-BR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Arial"/>
    </w:rPr>
  </w:style>
  <w:style w:type="paragraph" w:styleId="3">
    <w:name w:val="Body Text"/>
    <w:basedOn w:val="1"/>
    <w:link w:val="12"/>
    <w:uiPriority w:val="0"/>
    <w:pPr>
      <w:spacing w:before="0" w:after="0" w:line="240" w:lineRule="auto"/>
      <w:jc w:val="both"/>
    </w:pPr>
    <w:rPr>
      <w:rFonts w:ascii="Century Gothic" w:hAnsi="Century Gothic" w:eastAsia="Times New Roman" w:cs="Times New Roman"/>
      <w:b/>
      <w:sz w:val="28"/>
      <w:szCs w:val="20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5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Corpo de texto Char"/>
    <w:basedOn w:val="8"/>
    <w:link w:val="3"/>
    <w:qFormat/>
    <w:uiPriority w:val="0"/>
    <w:rPr>
      <w:rFonts w:ascii="Century Gothic" w:hAnsi="Century Gothic" w:eastAsia="Times New Roman" w:cs="Times New Roman"/>
      <w:b/>
      <w:sz w:val="28"/>
      <w:szCs w:val="20"/>
    </w:rPr>
  </w:style>
  <w:style w:type="character" w:styleId="13">
    <w:name w:val="Placeholder Text"/>
    <w:basedOn w:val="8"/>
    <w:semiHidden/>
    <w:qFormat/>
    <w:uiPriority w:val="99"/>
    <w:rPr>
      <w:color w:val="808080"/>
    </w:rPr>
  </w:style>
  <w:style w:type="character" w:customStyle="1" w:styleId="14">
    <w:name w:val="Cabeçalho Char"/>
    <w:basedOn w:val="8"/>
    <w:link w:val="4"/>
    <w:qFormat/>
    <w:uiPriority w:val="99"/>
  </w:style>
  <w:style w:type="character" w:customStyle="1" w:styleId="15">
    <w:name w:val="Rodapé Char"/>
    <w:basedOn w:val="8"/>
    <w:link w:val="5"/>
    <w:qFormat/>
    <w:uiPriority w:val="99"/>
  </w:style>
  <w:style w:type="paragraph" w:customStyle="1" w:styleId="16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Arial"/>
    </w:rPr>
  </w:style>
  <w:style w:type="paragraph" w:styleId="18">
    <w:name w:val="No Spacing"/>
    <w:qFormat/>
    <w:uiPriority w:val="1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EastAsia" w:cstheme="minorBidi"/>
      <w:color w:val="00000A"/>
      <w:kern w:val="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</Company>
  <Pages>1</Pages>
  <Words>138</Words>
  <Characters>1377</Characters>
  <Paragraphs>20</Paragraphs>
  <TotalTime>3</TotalTime>
  <ScaleCrop>false</ScaleCrop>
  <LinksUpToDate>false</LinksUpToDate>
  <CharactersWithSpaces>1529</CharactersWithSpaces>
  <Application>WPS Office_11.2.0.8641_F1E327BC-269C-435d-A152-05C5408002CA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2017-11-01T11:21:00Z</dcterms:created>
  <dc:creator>.</dc:creator>
  <cp:lastModifiedBy>anacarolina</cp:lastModifiedBy>
  <cp:lastPrinted>2020-02-13T19:02:55Z</cp:lastPrinted>
  <dcterms:modified xsi:type="dcterms:W3CDTF">2020-02-13T19:03:08Z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1046-11.2.0.8641</vt:lpwstr>
  </property>
</Properties>
</file>